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intelligence2.xml" ContentType="application/vnd.ms-office.intelligence2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6ACD5495" w:rsidRDefault="6ACD5495" w14:paraId="32B0D54E" w14:textId="6A168D5B" w:rsidP="6ACD5495">
      <w:pPr>
        <w:jc w:val="center"/>
        <w:spacing w:after="0" w:afterAutospacing="0" w:line="240" w:lineRule="auto"/>
        <w:rPr>
          <w:noProof w:val="0"/>
          <w:lang w:val="en-GB"/>
          <w:rFonts w:ascii="Arial" w:cs="Arial" w:eastAsia="Arial" w:hAnsi="Arial"/>
          <w:sz w:val="36"/>
          <w:szCs w:val="28"/>
        </w:rPr>
      </w:pPr>
      <w:r w:rsidR="6ACD5495" w:rsidRPr="6ACD5495">
        <w:rPr>
          <w:bCs w:val="1"/>
          <w:noProof w:val="0"/>
          <w:lang w:val="en-GB"/>
          <w:b/>
          <w:rFonts w:ascii="Arial" w:cs="Arial" w:eastAsia="Arial" w:hAnsi="Arial"/>
          <w:sz w:val="36"/>
          <w:szCs w:val="28"/>
        </w:rPr>
        <w:t>Shetland Canoe Club</w:t>
      </w:r>
      <w:r w:rsidR="6ACD5495" w:rsidRPr="6ACD5495">
        <w:rPr>
          <w:noProof w:val="0"/>
          <w:lang w:val="en-GB"/>
          <w:rFonts w:ascii="Arial" w:cs="Arial" w:eastAsia="Arial" w:hAnsi="Arial"/>
          <w:sz w:val="36"/>
          <w:szCs w:val="28"/>
        </w:rPr>
        <w:t xml:space="preserve"> </w:t>
      </w:r>
    </w:p>
    <w:p w:rsidR="6ACD5495" w:rsidRDefault="6ACD5495" w14:paraId="51FADCBB" w14:textId="78E1502A" w:rsidP="6ACD5495">
      <w:pPr>
        <w:pStyle w:val="Normal"/>
        <w:jc w:val="center"/>
        <w:spacing w:after="0" w:afterAutospacing="0" w:line="240" w:lineRule="auto"/>
        <w:rPr>
          <w:noProof w:val="0"/>
          <w:lang w:val="en-GB"/>
          <w:rFonts w:ascii="Arial" w:cs="Arial" w:eastAsia="Arial" w:hAnsi="Arial"/>
          <w:sz w:val="28"/>
          <w:szCs w:val="28"/>
        </w:rPr>
      </w:pPr>
    </w:p>
    <w:p w:rsidR="6ACD5495" w:rsidRDefault="6ACD5495" w14:paraId="74C7DFAC" w14:textId="4E1104D4" w:rsidP="6ACD5495">
      <w:pPr>
        <w:jc w:val="center"/>
        <w:spacing w:after="0" w:afterAutospacing="0" w:line="240" w:lineRule="auto"/>
        <w:rPr>
          <w:bCs w:val="1"/>
          <w:noProof w:val="0"/>
          <w:lang w:val="en-GB"/>
          <w:b/>
          <w:rFonts w:ascii="Arial" w:cs="Arial" w:eastAsia="Arial" w:hAnsi="Arial"/>
          <w:sz w:val="32"/>
          <w:szCs w:val="32"/>
        </w:rPr>
      </w:pPr>
      <w:r w:rsidR="6ACD5495" w:rsidRPr="6ACD5495">
        <w:rPr>
          <w:bCs w:val="1"/>
          <w:noProof w:val="0"/>
          <w:lang w:val="en-GB"/>
          <w:b/>
          <w:u w:val="single"/>
          <w:strike w:val="0"/>
          <w:dstrike w:val="0"/>
          <w:rFonts w:ascii="Arial" w:cs="Arial" w:eastAsia="Arial" w:hAnsi="Arial"/>
          <w:sz w:val="32"/>
          <w:szCs w:val="32"/>
        </w:rPr>
        <w:t xml:space="preserve">Enrolment for </w:t>
      </w:r>
      <w:r w:rsidR="6ACD5495" w:rsidRPr="6ACD5495">
        <w:rPr>
          <w:bCs w:val="1"/>
          <w:noProof w:val="0"/>
          <w:lang w:val="en-GB"/>
          <w:b/>
          <w:u w:val="single"/>
          <w:strike w:val="0"/>
          <w:dstrike w:val="0"/>
          <w:rFonts w:ascii="Arial" w:cs="Arial" w:eastAsia="Arial" w:hAnsi="Arial"/>
          <w:sz w:val="32"/>
          <w:szCs w:val="32"/>
        </w:rPr>
        <w:t>4 week</w:t>
      </w:r>
      <w:r w:rsidR="6ACD5495" w:rsidRPr="6ACD5495">
        <w:rPr>
          <w:bCs w:val="1"/>
          <w:noProof w:val="0"/>
          <w:lang w:val="en-GB"/>
          <w:b/>
          <w:u w:val="single"/>
          <w:strike w:val="0"/>
          <w:dstrike w:val="0"/>
          <w:rFonts w:ascii="Arial" w:cs="Arial" w:eastAsia="Arial" w:hAnsi="Arial"/>
          <w:sz w:val="32"/>
          <w:szCs w:val="32"/>
        </w:rPr>
        <w:t xml:space="preserve"> Indoor Pool Training </w:t>
      </w:r>
    </w:p>
    <w:p w:rsidR="6ACD5495" w:rsidRDefault="6ACD5495" w14:paraId="5F31E04E" w14:textId="0E1E0FD6" w:rsidP="6ACD5495">
      <w:pPr>
        <w:jc w:val="center"/>
        <w:spacing w:after="0" w:afterAutospacing="0" w:line="240" w:lineRule="auto"/>
        <w:rPr>
          <w:bCs w:val="1"/>
          <w:noProof w:val="0"/>
          <w:lang w:val="en-GB"/>
          <w:b/>
          <w:rFonts w:ascii="Arial" w:cs="Arial" w:eastAsia="Arial" w:hAnsi="Arial"/>
          <w:sz w:val="32"/>
          <w:szCs w:val="32"/>
        </w:rPr>
      </w:pPr>
      <w:r w:rsidR="6ACD5495" w:rsidRPr="6ACD5495">
        <w:rPr>
          <w:bCs w:val="1"/>
          <w:noProof w:val="0"/>
          <w:lang w:val="en-GB"/>
          <w:b/>
          <w:u w:val="single"/>
          <w:strike w:val="0"/>
          <w:dstrike w:val="0"/>
          <w:rFonts w:ascii="Arial" w:cs="Arial" w:eastAsia="Arial" w:hAnsi="Arial"/>
          <w:sz w:val="32"/>
          <w:szCs w:val="32"/>
        </w:rPr>
        <w:t xml:space="preserve">Programme 13 </w:t>
      </w:r>
      <w:r w:rsidR="6ACD5495" w:rsidRPr="6ACD5495">
        <w:rPr>
          <w:bCs w:val="1"/>
          <w:noProof w:val="0"/>
          <w:lang w:val="en-GB"/>
          <w:b/>
          <w:u w:val="single"/>
          <w:strike w:val="0"/>
          <w:dstrike w:val="0"/>
          <w:rFonts w:ascii="Arial" w:cs="Arial" w:eastAsia="Arial" w:hAnsi="Arial"/>
          <w:sz w:val="32"/>
          <w:szCs w:val="32"/>
        </w:rPr>
        <w:t>April to 4</w:t>
      </w:r>
      <w:r w:rsidR="6ACD5495" w:rsidRPr="6ACD5495">
        <w:rPr>
          <w:bCs w:val="1"/>
          <w:noProof w:val="0"/>
          <w:lang w:val="en-GB"/>
          <w:b/>
          <w:u w:val="single"/>
          <w:strike w:val="0"/>
          <w:dstrike w:val="0"/>
          <w:rFonts w:ascii="Arial" w:cs="Arial" w:eastAsia="Arial" w:hAnsi="Arial"/>
          <w:sz w:val="32"/>
          <w:szCs w:val="32"/>
        </w:rPr>
        <w:t xml:space="preserve"> May 2023</w:t>
      </w:r>
      <w:r w:rsidR="6ACD5495" w:rsidRPr="6ACD5495">
        <w:rPr>
          <w:bCs w:val="1"/>
          <w:noProof w:val="0"/>
          <w:lang w:val="en-GB"/>
          <w:b/>
          <w:rFonts w:ascii="Arial" w:cs="Arial" w:eastAsia="Arial" w:hAnsi="Arial"/>
          <w:sz w:val="32"/>
          <w:szCs w:val="32"/>
        </w:rPr>
        <w:t xml:space="preserve"> </w:t>
      </w:r>
    </w:p>
    <w:p w:rsidR="6ACD5495" w:rsidRDefault="6ACD5495" w14:paraId="31E72928" w14:textId="1FBF8B8A" w:rsidP="6ACD5495">
      <w:pPr>
        <w:jc w:val="center"/>
        <w:spacing w:after="0" w:afterAutospacing="0" w:line="240" w:lineRule="auto"/>
        <w:rPr>
          <w:rFonts w:ascii="Arial" w:cs="Arial" w:eastAsia="Arial" w:hAnsi="Arial"/>
          <w:sz w:val="24"/>
          <w:szCs w:val="24"/>
        </w:rPr>
      </w:pPr>
      <w:r>
        <w:br/>
      </w:r>
    </w:p>
    <w:p w:rsidR="6ACD5495" w:rsidRDefault="6ACD5495" w14:paraId="7F88B652" w14:textId="7828E9F2" w:rsidP="6ACD5495">
      <w:pPr>
        <w:spacing w:after="0" w:afterAutospacing="0" w:line="240" w:lineRule="auto"/>
        <w:rPr>
          <w:noProof w:val="0"/>
          <w:lang w:val="en-GB"/>
          <w:rFonts w:ascii="Arial" w:cs="Arial" w:eastAsia="Arial" w:hAnsi="Arial"/>
          <w:sz w:val="24"/>
          <w:szCs w:val="24"/>
        </w:rPr>
      </w:pPr>
      <w:r w:rsidR="6ACD5495" w:rsidRPr="6ACD5495">
        <w:rPr>
          <w:bCs w:val="1"/>
          <w:noProof w:val="0"/>
          <w:lang w:val="en-GB"/>
          <w:b/>
          <w:rFonts w:ascii="Arial" w:cs="Arial" w:eastAsia="Arial" w:hAnsi="Arial"/>
          <w:sz w:val="24"/>
          <w:szCs w:val="24"/>
        </w:rPr>
        <w:t>Please write neatly and legibly</w:t>
      </w:r>
      <w:r w:rsidR="6ACD5495" w:rsidRPr="6ACD5495">
        <w:rPr>
          <w:noProof w:val="0"/>
          <w:lang w:val="en-GB"/>
          <w:rFonts w:ascii="Arial" w:cs="Arial" w:eastAsia="Arial" w:hAnsi="Arial"/>
          <w:sz w:val="24"/>
          <w:szCs w:val="24"/>
        </w:rPr>
        <w:t xml:space="preserve"> </w:t>
      </w:r>
    </w:p>
    <w:tbl>
      <w:tblPr>
        <w:tblW w:w="0" w:type="auto"/>
        <w:tblLayout w:type="fixed"/>
        <w:tblStyle w:val="TableGrid"/>
        <w:tblLook w:val="6A0"/>
      </w:tblPr>
      <w:tblGrid>
        <w:gridCol w:w="1425"/>
        <w:gridCol w:w="2460"/>
        <w:gridCol w:w="1328"/>
        <w:gridCol w:w="5647"/>
      </w:tblGrid>
      <w:tr w14:paraId="1D68C1EA" w:rsidR="6ACD5495" w:rsidTr="6ACD5495">
        <w:trPr>
          <w:trHeight w:val="600"/>
        </w:trPr>
        <w:tc>
          <w:tcPr>
            <w:tcMar/>
            <w:gridSpan w:val="4"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10860" w:type="dxa"/>
          </w:tcPr>
          <w:p w:rsidR="6ACD5495" w:rsidRDefault="6ACD5495" w14:paraId="75632893" w14:textId="23DF3F31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Name: </w:t>
            </w:r>
          </w:p>
          <w:p w:rsidR="6ACD5495" w:rsidRDefault="6ACD5495" w14:paraId="41B4FEF6" w14:textId="0C341D30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>
              <w:br/>
            </w:r>
          </w:p>
        </w:tc>
      </w:tr>
      <w:tr w14:paraId="0430F3C3" w:rsidR="6ACD5495" w:rsidTr="6ACD5495">
        <w:trPr>
          <w:trHeight w:val="300"/>
        </w:trPr>
        <w:tc>
          <w:tcPr>
            <w:tcMar/>
            <w:gridSpan w:val="4"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10860" w:type="dxa"/>
          </w:tcPr>
          <w:p w:rsidR="6ACD5495" w:rsidRDefault="6ACD5495" w14:paraId="0FC743F6" w14:textId="633317F3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Address: </w:t>
            </w:r>
          </w:p>
          <w:p>
            <w:pPr>
              <w:pStyle w:val="Normal"/>
              <w:spacing w:after="0" w:line="240" w:lineRule="auto"/>
            </w:pPr>
            <w:r/>
          </w:p>
          <w:p>
            <w:pPr>
              <w:pStyle w:val="Normal"/>
              <w:spacing w:after="0" w:line="240" w:lineRule="auto"/>
            </w:pPr>
            <w:r/>
          </w:p>
          <w:p w:rsidR="6ACD5495" w:rsidRDefault="6ACD5495" w14:paraId="00E6E947" w14:textId="7C208790" w:rsidP="6ACD5495">
            <w:pPr>
              <w:pStyle w:val="Normal"/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>
              <w:br/>
            </w:r>
          </w:p>
        </w:tc>
      </w:tr>
      <w:tr w14:paraId="737DC7D4" w:rsidR="6ACD5495" w:rsidTr="6ACD5495">
        <w:trPr>
          <w:trHeight w:val="300"/>
        </w:trPr>
        <w:tc>
          <w:tcPr>
            <w:tcMar/>
            <w:gridSpan w:val="3"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5213" w:type="dxa"/>
          </w:tcPr>
          <w:p w:rsidR="6ACD5495" w:rsidRDefault="6ACD5495" w14:paraId="5198CB81" w14:textId="16B189C3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Phone No: </w:t>
            </w:r>
          </w:p>
          <w:p w:rsidR="6ACD5495" w:rsidRDefault="6ACD5495" w14:paraId="4C9E8F98" w14:textId="7400A975" w:rsidP="6ACD5495">
            <w:pPr>
              <w:spacing w:after="0" w:afterAutospacing="0" w:line="240" w:lineRule="auto"/>
            </w:pPr>
          </w:p>
        </w:tc>
        <w:tc>
          <w:tcPr>
            <w:tcMar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5647" w:type="dxa"/>
          </w:tcPr>
          <w:p w:rsidR="6ACD5495" w:rsidRDefault="6ACD5495" w14:paraId="7AB9D9E2" w14:textId="0E11BBAA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Mobile No: </w:t>
            </w:r>
          </w:p>
        </w:tc>
      </w:tr>
      <w:tr w14:paraId="5437CC47" w:rsidR="6ACD5495" w:rsidTr="6ACD5495">
        <w:trPr>
          <w:trHeight w:val="675"/>
        </w:trPr>
        <w:tc>
          <w:tcPr>
            <w:tcMar/>
            <w:gridSpan w:val="4"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10860" w:type="dxa"/>
          </w:tcPr>
          <w:p w:rsidR="6ACD5495" w:rsidRDefault="6ACD5495" w14:paraId="3C4FFC58" w14:textId="44967619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E-mail Address: </w:t>
            </w:r>
            <w:r>
              <w:rPr>
                <w:rFonts w:ascii="Arial"/>
                <w:sz w:val="20"/>
              </w:rPr>
              <w:t xml:space="preserve">(to keep up to date with club news and information) </w:t>
            </w:r>
            <w:r>
              <w:rPr>
                <w:rFonts w:ascii="Arial"/>
                <w:sz w:val="24"/>
              </w:rPr>
              <w:t xml:space="preserve"> </w:t>
            </w:r>
          </w:p>
          <w:p w:rsidR="6ACD5495" w:rsidRDefault="6ACD5495" w14:paraId="21CBACA2" w14:textId="12CEBA05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>
              <w:br/>
            </w:r>
          </w:p>
        </w:tc>
      </w:tr>
      <w:tr w14:paraId="79F3D3BD" w:rsidR="6ACD5495" w:rsidTr="6ACD5495">
        <w:trPr>
          <w:trHeight w:val="585"/>
        </w:trPr>
        <w:tc>
          <w:tcPr>
            <w:tcMar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1425" w:type="dxa"/>
          </w:tcPr>
          <w:p w:rsidR="6ACD5495" w:rsidRDefault="6ACD5495" w14:paraId="3FB3A9AA" w14:textId="7930A251" w:rsidP="6ACD5495">
            <w:pPr>
              <w:jc w:val="both"/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Adult: Y / N </w:t>
            </w:r>
            <w:r xmlns:a="http://schemas.openxmlformats.org/drawingml/2006/main" xmlns:mc="http://schemas.openxmlformats.org/markup-compatibility/2006" xmlns:w="http://schemas.openxmlformats.org/wordprocessingml/2006/main" xmlns:wp="http://schemas.openxmlformats.org/drawingml/2006/wordprocessingDrawing" xmlns:wp14="http://schemas.microsoft.com/office/word/2010/wordprocessingDrawing" xmlns:wps="http://schemas.microsoft.com/office/word/2010/wordprocessingShape" Requires="wps" anchor="ctr" b="26035" cx="233395" cy="203189" distB="0" distL="0" distR="0" distT="0" g="0" id="347466952" idx="2" l="0" name="Rectangle 1" prst="rect" r="14605" t="0" uri="http://schemas.microsoft.com/office/word/2010/wordprocessingShape" val="tx1" wp14:anchorId="2B790F0E" wp14:editId="38A21B3C" x="0" y="0">
              <w:rPr>
                <w:noProof/>
              </w:rPr>
            </w:r>
          </w:p>
        </w:tc>
        <w:tc>
          <w:tcPr>
            <w:tcMar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</w:tcBorders>
            <w:vAlign w:val="top"/>
            <w:tcW w:w="2460" w:type="dxa"/>
          </w:tcPr>
          <w:p w:rsidR="6ACD5495" w:rsidRDefault="6ACD5495" w14:paraId="589B2FB2" w14:textId="4E1EFADA" w:rsidP="6ACD5495">
            <w:pPr>
              <w:pStyle w:val="Normal"/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Child: Y / N </w:t>
            </w:r>
            <w:r xmlns:a="http://schemas.openxmlformats.org/drawingml/2006/main" xmlns:mc="http://schemas.openxmlformats.org/markup-compatibility/2006" xmlns:w="http://schemas.openxmlformats.org/wordprocessingml/2006/main" xmlns:wp="http://schemas.openxmlformats.org/drawingml/2006/wordprocessingDrawing" xmlns:wp14="http://schemas.microsoft.com/office/word/2010/wordprocessingDrawing" xmlns:wps="http://schemas.microsoft.com/office/word/2010/wordprocessingShape" Requires="wps" anchor="ctr" b="26035" cx="233395" cy="203189" distB="0" distL="0" distR="0" distT="0" g="0" id="1322159196" idx="2" l="0" name="Rectangle 1" prst="rect" r="14605" t="0" uri="http://schemas.microsoft.com/office/word/2010/wordprocessingShape" val="tx1" wp14:anchorId="5E686C0E" wp14:editId="679E7BD4" x="0" y="0">
              <w:rPr>
                <w:noProof/>
              </w:rPr>
            </w:r>
          </w:p>
          <w:p w:rsidR="6ACD5495" w:rsidRDefault="6ACD5495" w14:paraId="52F571C9" w14:textId="362D2142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Age …....…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.....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yrs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</w:p>
          <w:p w:rsidR="6ACD5495" w:rsidRDefault="6ACD5495" w14:paraId="254807B4" w14:textId="046E5888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bCs w:val="1"/>
                <w:b/>
                <w:rFonts w:ascii="Arial" w:cs="Arial" w:eastAsia="Arial" w:hAnsi="Arial"/>
                <w:sz w:val="24"/>
                <w:szCs w:val="24"/>
              </w:rPr>
              <w:t xml:space="preserve">N.B. 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Must be over 13 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yrs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old on or before 4 May 2023 </w:t>
            </w:r>
          </w:p>
        </w:tc>
        <w:tc>
          <w:tcPr>
            <w:tcMar/>
            <w:gridSpan w:val="2"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6975" w:type="dxa"/>
          </w:tcPr>
          <w:p w:rsidR="6ACD5495" w:rsidRDefault="6ACD5495" w14:paraId="53376672" w14:textId="11EBF410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Emergency contact 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name: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</w:p>
          <w:p w:rsidR="6ACD5495" w:rsidRDefault="6ACD5495" w14:paraId="02861DC7" w14:textId="098DCECA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>
              <w:br/>
            </w:r>
          </w:p>
          <w:p w:rsidR="6ACD5495" w:rsidRDefault="6ACD5495" w14:paraId="47AFFA8F" w14:textId="5E83D844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Emergency contact number:</w:t>
            </w:r>
          </w:p>
          <w:p w:rsidR="6ACD5495" w:rsidRDefault="6ACD5495" w14:paraId="1F29D8E9" w14:textId="3B2AE446" w:rsidP="6ACD5495">
            <w:pPr>
              <w:pStyle w:val="Normal"/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</w:p>
        </w:tc>
      </w:tr>
      <w:tr w14:paraId="50C57AFA" w:rsidR="6ACD5495" w:rsidTr="6ACD5495">
        <w:trPr>
          <w:trHeight w:val="300"/>
        </w:trPr>
        <w:tc>
          <w:tcPr>
            <w:tcMar/>
            <w:gridSpan w:val="4"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10860" w:type="dxa"/>
          </w:tcPr>
          <w:p w:rsidR="6ACD5495" w:rsidRDefault="6ACD5495" w14:paraId="46A4C023" w14:textId="5EA15486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bCs w:val="1"/>
                <w:b/>
                <w:rFonts w:ascii="Arial" w:cs="Arial" w:eastAsia="Arial" w:hAnsi="Arial"/>
                <w:sz w:val="24"/>
                <w:szCs w:val="24"/>
              </w:rPr>
              <w:t>Medical Declaration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</w:t>
            </w:r>
          </w:p>
          <w:p w:rsidR="6ACD5495" w:rsidRDefault="6ACD5495" w14:paraId="77F1E882" w14:textId="3BD247FC" w:rsidP="6ACD5495">
            <w:pPr>
              <w:jc w:val="both"/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I declare that, to the best of my knowledge, I do not suffer from any medical condition or disability which may prevent my safe participation in this activity. (If you have any 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doubts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you should consult your doctor). Please give details of any relevant condition of which the activity organisers should be aware for the purpose of this activity. </w:t>
            </w:r>
            <w:r w:rsidR="6ACD5495" w:rsidRPr="6ACD5495">
              <w:rPr>
                <w:u w:val="single"/>
                <w:strike w:val="0"/>
                <w:dstrike w:val="0"/>
                <w:rFonts w:ascii="Arial" w:cs="Arial" w:eastAsia="Arial" w:hAnsi="Arial"/>
                <w:sz w:val="24"/>
                <w:szCs w:val="24"/>
              </w:rPr>
              <w:t>I</w:t>
            </w:r>
            <w:r w:rsidR="6ACD5495" w:rsidRPr="6ACD5495">
              <w:rPr>
                <w:u w:val="single"/>
                <w:strike w:val="0"/>
                <w:dstrike w:val="0"/>
                <w:rFonts w:ascii="Arial" w:cs="Arial" w:eastAsia="Arial" w:hAnsi="Arial"/>
                <w:sz w:val="24"/>
                <w:szCs w:val="24"/>
              </w:rPr>
              <w:t>f</w:t>
            </w:r>
            <w:r w:rsidR="6ACD5495" w:rsidRPr="6ACD5495">
              <w:rPr>
                <w:u w:val="single"/>
                <w:strike w:val="0"/>
                <w:dstrike w:val="0"/>
                <w:rFonts w:ascii="Arial" w:cs="Arial" w:eastAsia="Arial" w:hAnsi="Arial"/>
                <w:sz w:val="24"/>
                <w:szCs w:val="24"/>
              </w:rPr>
              <w:t xml:space="preserve"> </w:t>
            </w:r>
            <w:r w:rsidR="6ACD5495" w:rsidRPr="6ACD5495">
              <w:rPr>
                <w:u w:val="single"/>
                <w:strike w:val="0"/>
                <w:dstrike w:val="0"/>
                <w:rFonts w:ascii="Arial" w:cs="Arial" w:eastAsia="Arial" w:hAnsi="Arial"/>
                <w:sz w:val="24"/>
                <w:szCs w:val="24"/>
              </w:rPr>
              <w:t>none</w:t>
            </w:r>
            <w:r w:rsidR="6ACD5495" w:rsidRPr="6ACD5495">
              <w:rPr>
                <w:u w:val="single"/>
                <w:strike w:val="0"/>
                <w:dstrike w:val="0"/>
                <w:rFonts w:ascii="Arial" w:cs="Arial" w:eastAsia="Arial" w:hAnsi="Arial"/>
                <w:sz w:val="24"/>
                <w:szCs w:val="24"/>
              </w:rPr>
              <w:t xml:space="preserve"> please </w:t>
            </w:r>
            <w:r w:rsidR="6ACD5495" w:rsidRPr="6ACD5495">
              <w:rPr>
                <w:u w:val="single"/>
                <w:strike w:val="0"/>
                <w:dstrike w:val="0"/>
                <w:rFonts w:ascii="Arial" w:cs="Arial" w:eastAsia="Arial" w:hAnsi="Arial"/>
                <w:sz w:val="24"/>
                <w:szCs w:val="24"/>
              </w:rPr>
              <w:t>state</w:t>
            </w:r>
            <w:r w:rsidR="6ACD5495" w:rsidRPr="6ACD5495">
              <w:rPr>
                <w:u w:val="single"/>
                <w:strike w:val="0"/>
                <w:dstrike w:val="0"/>
                <w:rFonts w:ascii="Arial" w:cs="Arial" w:eastAsia="Arial" w:hAnsi="Arial"/>
                <w:sz w:val="24"/>
                <w:szCs w:val="24"/>
              </w:rPr>
              <w:t xml:space="preserve"> none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. Parents or Guardians must sign for Juniors. </w:t>
            </w:r>
            <w:r>
              <w:br/>
            </w:r>
          </w:p>
          <w:p w:rsidR="6ACD5495" w:rsidRDefault="6ACD5495" w14:paraId="43B1641E" w14:textId="354A492A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……………………………………………………………………………………………………..................…</w:t>
            </w:r>
          </w:p>
          <w:p w:rsidR="6ACD5495" w:rsidRDefault="6ACD5495" w14:paraId="0EF61AC8" w14:textId="7B1DB590" w:rsidP="6ACD5495">
            <w:pPr>
              <w:spacing w:after="0" w:afterAutospacing="0" w:line="240" w:lineRule="auto"/>
            </w:pPr>
          </w:p>
        </w:tc>
      </w:tr>
      <w:tr w14:paraId="5058F8F3" w:rsidR="6ACD5495" w:rsidTr="6ACD5495">
        <w:trPr>
          <w:trHeight w:val="300"/>
        </w:trPr>
        <w:tc>
          <w:tcPr>
            <w:tcMar/>
            <w:gridSpan w:val="4"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10860" w:type="dxa"/>
          </w:tcPr>
          <w:p w:rsidR="6ACD5495" w:rsidRDefault="6ACD5495" w14:paraId="7596B496" w14:textId="452ADF01" w:rsidP="6ACD5495">
            <w:pPr>
              <w:spacing w:after="0" w:afterAutospacing="0" w:line="240" w:lineRule="auto"/>
            </w:pPr>
            <w:r>
              <w:br/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Payment made: </w:t>
            </w:r>
            <w:r w:rsidR="6ACD5495" w:rsidRPr="6ACD5495">
              <w:rPr>
                <w:bCs w:val="1"/>
                <w:b/>
                <w:rFonts w:ascii="Arial" w:cs="Arial" w:eastAsia="Arial" w:hAnsi="Arial"/>
                <w:sz w:val="24"/>
                <w:szCs w:val="24"/>
              </w:rPr>
              <w:t>YES / NO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  Date: ..................………...</w:t>
            </w:r>
          </w:p>
          <w:p w:rsidR="6ACD5495" w:rsidRDefault="6ACD5495" w14:paraId="5C4C8FDB" w14:textId="0859892F" w:rsidP="6ACD5495">
            <w:pPr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(Adults £50; Juniors 13-16 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yrs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/ Concessions £25)</w:t>
            </w:r>
          </w:p>
          <w:p w:rsidR="6ACD5495" w:rsidRDefault="6ACD5495" w14:paraId="293F0927" w14:textId="35A1E5AC" w:rsidP="6ACD5495">
            <w:pPr>
              <w:rPr>
                <w:bCs w:val="0"/>
                <w:noProof w:val="0"/>
                <w:lang w:val="en-GB"/>
                <w:b w:val="0"/>
                <w:u w:val="none"/>
                <w:strike w:val="0"/>
                <w:dstrike w:val="0"/>
                <w:rFonts w:ascii="Arial" w:cs="Arial" w:eastAsia="Arial" w:hAnsi="Arial"/>
                <w:sz w:val="24"/>
                <w:szCs w:val="24"/>
              </w:rPr>
            </w:pPr>
          </w:p>
          <w:p w:rsidR="6ACD5495" w:rsidRDefault="6ACD5495" w14:paraId="255FD7CC" w14:textId="49EBFE1A" w:rsidP="6ACD5495">
            <w:pPr>
              <w:rPr>
                <w:bCs w:val="0"/>
                <w:b w:val="0"/>
                <w:u w:val="none"/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bCs w:val="0"/>
                <w:noProof w:val="0"/>
                <w:lang w:val="en-GB"/>
                <w:b w:val="0"/>
                <w:u w:val="none"/>
                <w:strike w:val="0"/>
                <w:dstrike w:val="0"/>
                <w:rFonts w:ascii="Arial" w:cs="Arial" w:eastAsia="Arial" w:hAnsi="Arial"/>
                <w:sz w:val="24"/>
                <w:szCs w:val="24"/>
              </w:rPr>
              <w:t>Online Payment Details:</w:t>
            </w:r>
            <w:r w:rsidR="6ACD5495" w:rsidRPr="6ACD5495">
              <w:rPr>
                <w:bCs w:val="0"/>
                <w:noProof w:val="0"/>
                <w:lang w:val="en-GB"/>
                <w:b w:val="0"/>
                <w:rFonts w:ascii="Arial" w:cs="Arial" w:eastAsia="Arial" w:hAnsi="Arial"/>
                <w:sz w:val="24"/>
                <w:szCs w:val="24"/>
              </w:rPr>
              <w:t xml:space="preserve"> </w:t>
            </w:r>
          </w:p>
          <w:p>
            <w:r>
              <w:rPr>
                <w:b w:val="0"/>
                <w:rFonts w:ascii="Arial"/>
                <w:sz w:val="24"/>
              </w:rPr>
              <w:t xml:space="preserve">Bank of Scotland / Shetland Canoe Club / Sort Code:80 08 82 / Account Number: 00716722 </w:t>
            </w:r>
          </w:p>
          <w:p>
            <w:r>
              <w:rPr>
                <w:b w:val="0"/>
                <w:rFonts w:ascii="Arial"/>
                <w:sz w:val="24"/>
              </w:rPr>
              <w:t>REF: Beginners Fee</w:t>
            </w:r>
            <w:r>
              <w:br/>
            </w:r>
          </w:p>
          <w:p>
            <w:pPr>
              <w:pStyle w:val="Normal"/>
            </w:pPr>
            <w:r>
              <w:rPr>
                <w:rFonts w:ascii="Arial"/>
                <w:sz w:val="24"/>
              </w:rPr>
            </w:r>
          </w:p>
          <w:p w:rsidR="6ACD5495" w:rsidRDefault="6ACD5495" w14:paraId="20298250" w14:textId="15AE4D24" w:rsidP="6ACD5495">
            <w:pPr>
              <w:pStyle w:val="Normal"/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This payment covers the four-week indoor pool training and lectures only - It </w:t>
            </w:r>
            <w:r w:rsidR="6ACD5495" w:rsidRPr="6ACD5495">
              <w:rPr>
                <w:bCs w:val="1"/>
                <w:b/>
                <w:u w:val="single"/>
                <w:strike w:val="0"/>
                <w:dstrike w:val="0"/>
                <w:rFonts w:ascii="Arial" w:cs="Arial" w:eastAsia="Arial" w:hAnsi="Arial"/>
                <w:sz w:val="24"/>
                <w:szCs w:val="24"/>
              </w:rPr>
              <w:t>does not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include the outdoor sessions. Y</w:t>
            </w:r>
            <w:r>
              <w:rPr>
                <w:rFonts w:ascii="Arial"/>
                <w:sz w:val="24"/>
              </w:rPr>
              <w:t xml:space="preserve">ou must become a club member should you wish to continue outdoors. </w:t>
            </w:r>
          </w:p>
          <w:p>
            <w:pPr>
              <w:pStyle w:val="Normal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Membership fees: Non-boat owner Adult £70; </w:t>
            </w:r>
            <w:r>
              <w:rPr>
                <w:b w:val="0"/>
                <w:u w:val="none"/>
                <w:rFonts w:ascii="Arial"/>
                <w:sz w:val="24"/>
              </w:rPr>
              <w:t>Non-boat</w:t>
            </w:r>
            <w:r>
              <w:rPr>
                <w:b w:val="0"/>
                <w:u w:val="none"/>
                <w:rFonts w:ascii="Arial"/>
                <w:sz w:val="24"/>
              </w:rPr>
              <w:t xml:space="preserve"> owner junior/concessions £30; </w:t>
            </w:r>
            <w:r>
              <w:rPr>
                <w:b w:val="0"/>
                <w:u w:val="none"/>
                <w:rFonts w:ascii="Arial"/>
                <w:sz w:val="24"/>
              </w:rPr>
              <w:t>Boat owner Adult £35; Boat owner junior/concessions £15</w:t>
            </w:r>
          </w:p>
          <w:p>
            <w:pPr>
              <w:pStyle w:val="Normal"/>
            </w:pPr>
            <w:r>
              <w:rPr>
                <w:b w:val="0"/>
                <w:u w:val="none"/>
                <w:rFonts w:ascii="Arial"/>
                <w:sz w:val="24"/>
              </w:rPr>
            </w:r>
          </w:p>
        </w:tc>
      </w:tr>
      <w:tr w14:paraId="0404DF0A" w:rsidR="6ACD5495" w:rsidTr="6ACD5495">
        <w:trPr>
          <w:trHeight w:val="300"/>
        </w:trPr>
        <w:tc>
          <w:tcPr>
            <w:tcMar/>
            <w:gridSpan w:val="4"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10860" w:type="dxa"/>
          </w:tcPr>
          <w:p w:rsidR="6ACD5495" w:rsidRDefault="6ACD5495" w14:paraId="17EB62BA" w14:textId="23A8B3B3" w:rsidP="6ACD5495">
            <w:pPr>
              <w:pStyle w:val="Normal"/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*During the outdoor 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sessions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all junior members must be accompanied by a paddling adult who will 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be responsible for</w:t>
            </w: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 xml:space="preserve"> them</w:t>
            </w:r>
          </w:p>
        </w:tc>
      </w:tr>
      <w:tr w14:paraId="637ABB6E" w:rsidR="6ACD5495" w:rsidTr="6ACD5495">
        <w:trPr>
          <w:trHeight w:val="660"/>
        </w:trPr>
        <w:tc>
          <w:tcPr>
            <w:tcMar/>
            <w:gridSpan w:val="4"/>
            <w:tcBorders>
              <w:top w:val="single" w:sz="8" w:color="000000" w:space="0" w:themeColor="text1"/>
              <w:bottom w:val="single" w:sz="8" w:color="000000" w:space="0" w:themeColor="text1"/>
              <w:left w:val="single" w:sz="8" w:color="000000" w:space="0" w:themeColor="text1"/>
              <w:right w:val="single" w:sz="8" w:color="000000" w:space="0" w:themeColor="text1"/>
            </w:tcBorders>
            <w:vAlign w:val="top"/>
            <w:tcW w:w="10860" w:type="dxa"/>
          </w:tcPr>
          <w:p>
            <w:pPr>
              <w:spacing w:after="0" w:line="240" w:lineRule="auto"/>
            </w:pPr>
            <w:r/>
          </w:p>
          <w:p>
            <w:pPr>
              <w:spacing w:after="0" w:line="240" w:lineRule="auto"/>
            </w:pPr>
            <w:r/>
          </w:p>
          <w:p w:rsidR="6ACD5495" w:rsidRDefault="6ACD5495" w14:paraId="6B016D81" w14:textId="48DBA3B2" w:rsidP="6ACD5495">
            <w:pPr>
              <w:pStyle w:val="Normal"/>
              <w:spacing w:after="0" w:afterAutospacing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R="6ACD5495" w:rsidRPr="6ACD5495">
              <w:rPr>
                <w:rFonts w:ascii="Arial" w:cs="Arial" w:eastAsia="Arial" w:hAnsi="Arial"/>
                <w:sz w:val="24"/>
                <w:szCs w:val="24"/>
              </w:rPr>
              <w:t>Signature…………………………….....</w:t>
            </w:r>
            <w:r>
              <w:rPr>
                <w:rFonts w:ascii="Arial"/>
                <w:sz w:val="24"/>
              </w:rPr>
              <w:t>.........................…. Date……………..........…………….....….</w:t>
            </w:r>
          </w:p>
        </w:tc>
      </w:tr>
    </w:tbl>
    <w:p>
      <w:pPr>
        <w:spacing w:after="0" w:line="240" w:lineRule="auto"/>
        <w:rPr>
          <w:sz w:val="20"/>
        </w:rPr>
      </w:pPr>
      <w:r>
        <w:rPr>
          <w:b/>
          <w:rFonts w:ascii="Arial"/>
          <w:sz w:val="20"/>
        </w:rPr>
        <w:t>Information provided in this form will be used in accordance with the Data Protection Act 2018.</w:t>
      </w:r>
    </w:p>
    <w:p>
      <w:pPr>
        <w:spacing w:after="0" w:line="240" w:lineRule="auto"/>
        <w:rPr>
          <w:sz w:val="20"/>
        </w:rPr>
      </w:pPr>
      <w:r>
        <w:rPr>
          <w:b/>
          <w:rFonts w:ascii="Arial"/>
          <w:sz w:val="20"/>
        </w:rPr>
      </w:r>
    </w:p>
    <w:p w:rsidR="6ACD5495" w:rsidRDefault="6ACD5495" w14:paraId="42CDA9D7" w14:textId="7E7BF72D" w:rsidP="6ACD5495">
      <w:pPr>
        <w:spacing w:after="0" w:afterAutospacing="0" w:line="240" w:lineRule="auto"/>
        <w:rPr>
          <w:rFonts w:ascii="Arial" w:cs="Arial" w:eastAsia="Arial" w:hAnsi="Arial"/>
          <w:sz w:val="24"/>
          <w:szCs w:val="24"/>
        </w:rPr>
      </w:pPr>
      <w:hyperlink r:id="R9cb505366f134b26">
        <w:r w:rsidR="6ACD5495" w:rsidRPr="6ACD5495">
          <w:rPr>
            <w:bCs w:val="1"/>
            <w:noProof w:val="0"/>
            <w:lang w:val="en-GB"/>
            <w:rStyle w:val="Hyperlink"/>
            <w:b/>
            <w:rFonts w:ascii="Arial" w:cs="Arial" w:eastAsia="Arial" w:hAnsi="Arial"/>
            <w:sz w:val="24"/>
            <w:szCs w:val="24"/>
          </w:rPr>
          <w:t>www.shetlandcanoeclub.co.uk</w:t>
        </w:r>
      </w:hyperlink>
    </w:p>
    <w:p w:rsidR="6ACD5495" w:rsidRDefault="6ACD5495" w14:paraId="100240B6" w14:textId="64168281" w:rsidP="6ACD5495">
      <w:pPr>
        <w:pStyle w:val="Normal"/>
        <w:spacing w:after="0" w:afterAutospacing="0" w:line="240" w:lineRule="auto"/>
        <w:rPr>
          <w:rFonts w:ascii="Arial" w:cs="Arial" w:eastAsia="Arial" w:hAnsi="Arial"/>
          <w:sz w:val="16"/>
          <w:szCs w:val="24"/>
        </w:rPr>
      </w:pPr>
    </w:p>
    <w:sectPr>
      <w:docGrid w:linePitch="360"/>
      <w:pgSz w:w="11906" w:h="16838" w:orient="portrait"/>
      <w:pgMar w:left="567" w:right="567" w:top="567" w:bottom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98D476"/>
    <w:rsid w:val="1298D476"/>
    <w:rsid w:val="6AC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D476"/>
  <w15:chartTrackingRefBased/>
  <w15:docId w15:val="{4CF81E23-F75A-4ECB-B8F3-3053011F17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/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/>
  <w:font w:name="Courier New"/>
  <w:font w:name="Arial"/>
  <w:font w:name="Cambria"/>
</w:fonts>
</file>

<file path=word//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GB" w:eastAsia="en-US" w:bidi="ar-SA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 xmlns:w="http://schemas.openxmlformats.org/wordprocessingml/2006/main">
      <w:spacing w:after="0" w:line="240" w:lineRule="auto"/>
    </w:pPr>
    <w:tblPr xmlns:w="http://schemas.openxmlformats.org/wordprocessingml/2006/main"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  <w:tblInd w:w="0" w:type="dxa"/>
    </w:tblPr>
    <w:uiPriority xmlns:w="http://schemas.openxmlformats.org/wordprocessingml/2006/main" w:val="59"/>
    <w:rsid xmlns:w="http://schemas.openxmlformats.org/wordprocessingml/2006/main" w:val="00FB4123"/>
  </w:style>
  <w:style w:type="character" w:styleId="Hyperlink">
    <w:name w:val="Hyperlink"/>
    <w:basedOn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u w:val="single"/>
      <w:color w:val="0563C1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2.xml.rels><?xml version="1.0" encoding="UTF-8" standalone="yes"?>
<Relationships xmlns="http://schemas.openxmlformats.org/package/2006/relationships"><Relationship Id="rId3" Type="http://schemas.openxmlformats.org/officeDocument/2006/relationships/webSettings" Target="/word/webSettings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9cb505366f134b26" Type="http://schemas.openxmlformats.org/officeDocument/2006/relationships/hyperlink" Target="http://www.shetlandcanoeclub.co.uk" TargetMode="External"/><Relationship Id="Re15abc39d2814f4a" Type="http://schemas.microsoft.com/office/2020/10/relationships/intelligence" Target="/word/intelligence2.xml"/><Relationship Id="rId2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Masha Shearer</dc:creator>
  <keywords/>
  <dc:description/>
  <lastModifiedBy>Masha Shearer</lastModifiedBy>
  <revision>2</revision>
  <dcterms:created xsi:type="dcterms:W3CDTF">2023-02-26T20:33:40.5971070Z</dcterms:created>
  <dcterms:modified xsi:type="dcterms:W3CDTF">2023-02-26T21:02:20.8145587Z</dcterms:modified>
</coreProperties>
</file>